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05C" w:rsidRPr="00DB651E" w:rsidRDefault="00F8705C" w:rsidP="00F8705C">
      <w:pPr>
        <w:jc w:val="center"/>
        <w:rPr>
          <w:b/>
        </w:rPr>
      </w:pPr>
      <w:r w:rsidRPr="00DB651E">
        <w:rPr>
          <w:b/>
        </w:rPr>
        <w:t>УПРАВЛЕНИЕ ИМУЩЕСТВА И ЗЕМЕЛЬНЫХ ОТНОШЕНИЙ</w:t>
      </w:r>
    </w:p>
    <w:p w:rsidR="00F8705C" w:rsidRPr="00DB651E" w:rsidRDefault="00F8705C" w:rsidP="00F8705C">
      <w:pPr>
        <w:jc w:val="center"/>
        <w:rPr>
          <w:b/>
        </w:rPr>
      </w:pPr>
      <w:r w:rsidRPr="00DB651E">
        <w:rPr>
          <w:b/>
        </w:rPr>
        <w:t>АДМИНИСТРАЦИИ г. ИСКИТИМА</w:t>
      </w:r>
    </w:p>
    <w:p w:rsidR="00B11246" w:rsidRDefault="006A5912" w:rsidP="00F870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F8705C" w:rsidRDefault="00B11246" w:rsidP="00B11246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B11246">
        <w:rPr>
          <w:rFonts w:ascii="Times New Roman" w:hAnsi="Times New Roman" w:cs="Times New Roman"/>
          <w:b w:val="0"/>
          <w:sz w:val="28"/>
          <w:szCs w:val="28"/>
        </w:rPr>
        <w:t>к проекту решения Совета депутатов</w:t>
      </w:r>
      <w:r>
        <w:rPr>
          <w:b w:val="0"/>
          <w:sz w:val="28"/>
          <w:szCs w:val="28"/>
        </w:rPr>
        <w:t xml:space="preserve"> </w:t>
      </w:r>
    </w:p>
    <w:p w:rsidR="004C0A63" w:rsidRPr="00C2664B" w:rsidRDefault="004C0A63" w:rsidP="00B1124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B0079" w:rsidRPr="00A474B4" w:rsidRDefault="00C16953" w:rsidP="004C0A6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A474B4">
        <w:rPr>
          <w:sz w:val="28"/>
          <w:szCs w:val="28"/>
        </w:rPr>
        <w:t>«О внесении изменений в Порядок управления и распоряжения имуществом муниципальной казны города Искитима Новос</w:t>
      </w:r>
      <w:r w:rsidR="0061224D">
        <w:rPr>
          <w:sz w:val="28"/>
          <w:szCs w:val="28"/>
        </w:rPr>
        <w:t>ибирской области, утвержденный р</w:t>
      </w:r>
      <w:r w:rsidRPr="00A474B4">
        <w:rPr>
          <w:sz w:val="28"/>
          <w:szCs w:val="28"/>
        </w:rPr>
        <w:t>ешением Совета депутатов города Искитима Новосибирской облас</w:t>
      </w:r>
      <w:r w:rsidR="0061224D">
        <w:rPr>
          <w:sz w:val="28"/>
          <w:szCs w:val="28"/>
        </w:rPr>
        <w:t>ти от 29.10.2014 № 358 (в ред. р</w:t>
      </w:r>
      <w:r w:rsidRPr="00A474B4">
        <w:rPr>
          <w:sz w:val="28"/>
          <w:szCs w:val="28"/>
        </w:rPr>
        <w:t>ешений Совета депутатов г. Искитима от 31.08.2016 № 520, от 20.12.2016 № 38, от 23.12.2020 № 376, от 24.11.2021 № 24, от 21.12.2023 № 199, от 13.06.2024 № 230)»</w:t>
      </w:r>
      <w:proofErr w:type="gramEnd"/>
    </w:p>
    <w:p w:rsidR="00B11246" w:rsidRPr="00A474B4" w:rsidRDefault="00B11246" w:rsidP="00B1124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474B4">
        <w:rPr>
          <w:b/>
          <w:sz w:val="28"/>
          <w:szCs w:val="28"/>
        </w:rPr>
        <w:t xml:space="preserve">     </w:t>
      </w:r>
    </w:p>
    <w:p w:rsidR="00441A82" w:rsidRPr="00441A82" w:rsidRDefault="00441A82" w:rsidP="00441A8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 w:rsidRPr="00441A82">
        <w:rPr>
          <w:sz w:val="28"/>
          <w:szCs w:val="28"/>
        </w:rPr>
        <w:t>1.</w:t>
      </w:r>
      <w:r w:rsidRPr="00441A82">
        <w:rPr>
          <w:sz w:val="28"/>
          <w:szCs w:val="28"/>
        </w:rPr>
        <w:tab/>
        <w:t xml:space="preserve">В связи с </w:t>
      </w:r>
      <w:proofErr w:type="gramStart"/>
      <w:r w:rsidRPr="00441A82">
        <w:rPr>
          <w:sz w:val="28"/>
          <w:szCs w:val="28"/>
        </w:rPr>
        <w:t>признанием</w:t>
      </w:r>
      <w:proofErr w:type="gramEnd"/>
      <w:r w:rsidRPr="00441A82">
        <w:rPr>
          <w:sz w:val="28"/>
          <w:szCs w:val="28"/>
        </w:rPr>
        <w:t xml:space="preserve"> утратившим силу приказа Министерства экономического развития Российской Федерации от 30.08.2011 № 424 и принятием приказа Министерства финансов Российской Федерации от 10.10.2023 № 163-н «Об утверждении Порядка ведения органами местного самоуправления реестров муниципального имущества», учет имущества муниципальной казны осуществляется органом местного самоуправления путем ведения соответствующего реестра муниципального имущества города Искитима. В </w:t>
      </w:r>
      <w:proofErr w:type="gramStart"/>
      <w:r w:rsidRPr="00441A82">
        <w:rPr>
          <w:sz w:val="28"/>
          <w:szCs w:val="28"/>
        </w:rPr>
        <w:t>связи</w:t>
      </w:r>
      <w:proofErr w:type="gramEnd"/>
      <w:r w:rsidRPr="00441A82">
        <w:rPr>
          <w:sz w:val="28"/>
          <w:szCs w:val="28"/>
        </w:rPr>
        <w:t xml:space="preserve"> с чем предлагается внести изменение в Порядок управления и распоряжения имуществом муниципальной казны города Искитима Новосибирской области, утвержденный решением Совета депутатов города Искитима Новосибирской области от 29.10.2014 № 358, изложив пункт 3.2 раздела 3 в следующей редакции:</w:t>
      </w:r>
    </w:p>
    <w:p w:rsidR="00441A82" w:rsidRDefault="00441A82" w:rsidP="00441A8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 w:rsidRPr="00441A82">
        <w:rPr>
          <w:sz w:val="28"/>
          <w:szCs w:val="28"/>
        </w:rPr>
        <w:t>«3.2. Учет имущества муниципальной казны осуществляет администрация города Искитима Новосибирской области путем ведения реестра муниципального имущества города Искитима Новосибирской области. Бюджетный учет имущества муниципальной казны осуществляется отделом бухгалтерского учета администрации».</w:t>
      </w:r>
    </w:p>
    <w:p w:rsidR="003654CF" w:rsidRPr="00A474B4" w:rsidRDefault="00441A82" w:rsidP="003654CF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3654CF" w:rsidRPr="00A474B4">
        <w:rPr>
          <w:sz w:val="28"/>
          <w:szCs w:val="28"/>
        </w:rPr>
        <w:t xml:space="preserve">В целях исполнения поручения Губернатора Новосибирской области </w:t>
      </w:r>
      <w:proofErr w:type="spellStart"/>
      <w:r w:rsidR="003654CF" w:rsidRPr="00A474B4">
        <w:rPr>
          <w:sz w:val="28"/>
          <w:szCs w:val="28"/>
        </w:rPr>
        <w:t>Травникова</w:t>
      </w:r>
      <w:proofErr w:type="spellEnd"/>
      <w:r w:rsidR="003654CF" w:rsidRPr="00A474B4">
        <w:rPr>
          <w:sz w:val="28"/>
          <w:szCs w:val="28"/>
        </w:rPr>
        <w:t xml:space="preserve"> А.А., данного на заседании штаба по специальной военной операции, для возможности передачи техники, находящейся в муниципальной казне города Искитима Новосибирской области, в зону специальной военной операции</w:t>
      </w:r>
      <w:r w:rsidR="008623A0" w:rsidRPr="00A474B4">
        <w:rPr>
          <w:sz w:val="28"/>
          <w:szCs w:val="28"/>
        </w:rPr>
        <w:t xml:space="preserve"> на безвозмездной основе по договору пожертвования Общероссийскому общественному движению «НАРОДНЫЙ ФРОНТ «ЗА РОССИЮ»</w:t>
      </w:r>
      <w:r w:rsidR="003654CF" w:rsidRPr="00A474B4">
        <w:rPr>
          <w:sz w:val="28"/>
          <w:szCs w:val="28"/>
        </w:rPr>
        <w:t>, руководствуясь  распоряжением Правительства Российской Федерации от 31.07.2023г. № 2059-р «Об утверждении перечня</w:t>
      </w:r>
      <w:proofErr w:type="gramEnd"/>
      <w:r w:rsidR="003654CF" w:rsidRPr="00A474B4">
        <w:rPr>
          <w:sz w:val="28"/>
          <w:szCs w:val="28"/>
        </w:rPr>
        <w:t xml:space="preserve"> </w:t>
      </w:r>
      <w:proofErr w:type="gramStart"/>
      <w:r w:rsidR="003654CF" w:rsidRPr="00A474B4">
        <w:rPr>
          <w:sz w:val="28"/>
          <w:szCs w:val="28"/>
        </w:rPr>
        <w:t>видов техники, необходимой для осуществления решения транспортных задач в интересах гуманитарных миссий и отдельных задач в сфере обороны и безопасности на территориях Донецкой Народной Республики, Луганской Народной Республики, Запорожской области и Херсонской области» и Уставом города Искитима Новосибирской области</w:t>
      </w:r>
      <w:r w:rsidR="009321E4" w:rsidRPr="00A474B4">
        <w:rPr>
          <w:sz w:val="28"/>
          <w:szCs w:val="28"/>
        </w:rPr>
        <w:t xml:space="preserve"> предлагаем внести изменения в</w:t>
      </w:r>
      <w:r w:rsidR="00543097" w:rsidRPr="00A474B4">
        <w:rPr>
          <w:sz w:val="28"/>
          <w:szCs w:val="28"/>
        </w:rPr>
        <w:t xml:space="preserve"> </w:t>
      </w:r>
      <w:r w:rsidR="003654CF" w:rsidRPr="00A474B4">
        <w:rPr>
          <w:sz w:val="28"/>
          <w:szCs w:val="28"/>
        </w:rPr>
        <w:t>Порядок управления и распоряжения имуществом муниципальной казны города Искитима Новос</w:t>
      </w:r>
      <w:r w:rsidR="0061224D">
        <w:rPr>
          <w:sz w:val="28"/>
          <w:szCs w:val="28"/>
        </w:rPr>
        <w:t>ибирской области, утвержденный р</w:t>
      </w:r>
      <w:r w:rsidR="003654CF" w:rsidRPr="00A474B4">
        <w:rPr>
          <w:sz w:val="28"/>
          <w:szCs w:val="28"/>
        </w:rPr>
        <w:t>ешением Совета депутатов города Искитима</w:t>
      </w:r>
      <w:proofErr w:type="gramEnd"/>
      <w:r w:rsidR="003654CF" w:rsidRPr="00A474B4">
        <w:rPr>
          <w:sz w:val="28"/>
          <w:szCs w:val="28"/>
        </w:rPr>
        <w:t xml:space="preserve"> Новосибирской облас</w:t>
      </w:r>
      <w:r w:rsidR="0061224D">
        <w:rPr>
          <w:sz w:val="28"/>
          <w:szCs w:val="28"/>
        </w:rPr>
        <w:t>ти от 29.10.2014 № 358 (в ред. р</w:t>
      </w:r>
      <w:r w:rsidR="003654CF" w:rsidRPr="00A474B4">
        <w:rPr>
          <w:sz w:val="28"/>
          <w:szCs w:val="28"/>
        </w:rPr>
        <w:t xml:space="preserve">ешений Совета депутатов г. Искитима от 31.08.2016 № 520, от 20.12.2016 № 38, от 23.12.2020 № 376, </w:t>
      </w:r>
      <w:proofErr w:type="gramStart"/>
      <w:r w:rsidR="003654CF" w:rsidRPr="00A474B4">
        <w:rPr>
          <w:sz w:val="28"/>
          <w:szCs w:val="28"/>
        </w:rPr>
        <w:t>от</w:t>
      </w:r>
      <w:proofErr w:type="gramEnd"/>
      <w:r w:rsidR="003654CF" w:rsidRPr="00A474B4">
        <w:rPr>
          <w:sz w:val="28"/>
          <w:szCs w:val="28"/>
        </w:rPr>
        <w:t xml:space="preserve"> 24.11.2021 № 24, от 21.12.2</w:t>
      </w:r>
      <w:r w:rsidR="000E5EB3">
        <w:rPr>
          <w:sz w:val="28"/>
          <w:szCs w:val="28"/>
        </w:rPr>
        <w:t>023 № 199, от 13.06.2024 № 230)</w:t>
      </w:r>
      <w:r w:rsidR="00EF580B">
        <w:rPr>
          <w:sz w:val="28"/>
          <w:szCs w:val="28"/>
        </w:rPr>
        <w:t>,</w:t>
      </w:r>
    </w:p>
    <w:p w:rsidR="003654CF" w:rsidRPr="00441A82" w:rsidRDefault="00441A82" w:rsidP="000E5EB3">
      <w:pPr>
        <w:tabs>
          <w:tab w:val="left" w:pos="1752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дополнив </w:t>
      </w:r>
      <w:r w:rsidR="000E5EB3" w:rsidRPr="000E5EB3">
        <w:rPr>
          <w:sz w:val="28"/>
          <w:szCs w:val="28"/>
        </w:rPr>
        <w:t>пункт 4.5 раздела 4 подпунктом 4.5.7 следующего содержания:</w:t>
      </w:r>
      <w:r>
        <w:rPr>
          <w:sz w:val="28"/>
          <w:szCs w:val="28"/>
        </w:rPr>
        <w:t xml:space="preserve"> </w:t>
      </w:r>
      <w:r w:rsidR="000E5EB3" w:rsidRPr="000E5EB3">
        <w:rPr>
          <w:sz w:val="28"/>
          <w:szCs w:val="28"/>
        </w:rPr>
        <w:t xml:space="preserve">«4.5.7. </w:t>
      </w:r>
      <w:proofErr w:type="gramStart"/>
      <w:r w:rsidR="000E5EB3" w:rsidRPr="000E5EB3">
        <w:rPr>
          <w:sz w:val="28"/>
          <w:szCs w:val="28"/>
        </w:rPr>
        <w:t>Передача на безвозмездной основе по договору пожертвования Общероссийскому общественному движению «НАРОДНЫЙ ФРОНТ «ЗА РОССИЮ» техники, в случае отсутствия потребности ее закрепления на праве хозяйственного ведения или оперативного управления за муниципальными учреждениями и предприятиями города Искитима Новосибирской области (распоряжение Правительства Российской Федерации от 31.07.2023г. № 2059-р «Об утверждении перечня видов техники, необходимой для осуществления решения транспортных задач в интересах гуманитарных миссий</w:t>
      </w:r>
      <w:proofErr w:type="gramEnd"/>
      <w:r w:rsidR="000E5EB3" w:rsidRPr="000E5EB3">
        <w:rPr>
          <w:sz w:val="28"/>
          <w:szCs w:val="28"/>
        </w:rPr>
        <w:t xml:space="preserve"> и отдельных задач в сфере обороны и безопасности на территориях Донецкой Народной Республики, Луганской Народной Республики, Запорожской области и Херсонской области»)».</w:t>
      </w:r>
    </w:p>
    <w:p w:rsidR="003654CF" w:rsidRDefault="003654CF" w:rsidP="00D56A2B">
      <w:pPr>
        <w:tabs>
          <w:tab w:val="left" w:pos="1752"/>
        </w:tabs>
        <w:rPr>
          <w:rFonts w:cs="Arial"/>
          <w:sz w:val="28"/>
          <w:szCs w:val="20"/>
        </w:rPr>
      </w:pPr>
    </w:p>
    <w:p w:rsidR="004B06BC" w:rsidRDefault="003654CF" w:rsidP="00D56A2B">
      <w:pPr>
        <w:tabs>
          <w:tab w:val="left" w:pos="1752"/>
        </w:tabs>
        <w:rPr>
          <w:rFonts w:cs="Arial"/>
          <w:sz w:val="28"/>
          <w:szCs w:val="20"/>
        </w:rPr>
      </w:pPr>
      <w:proofErr w:type="spellStart"/>
      <w:r>
        <w:rPr>
          <w:rFonts w:cs="Arial"/>
          <w:sz w:val="28"/>
          <w:szCs w:val="20"/>
        </w:rPr>
        <w:t>И.о</w:t>
      </w:r>
      <w:proofErr w:type="gramStart"/>
      <w:r>
        <w:rPr>
          <w:rFonts w:cs="Arial"/>
          <w:sz w:val="28"/>
          <w:szCs w:val="20"/>
        </w:rPr>
        <w:t>.н</w:t>
      </w:r>
      <w:proofErr w:type="gramEnd"/>
      <w:r w:rsidR="00EB41D8">
        <w:rPr>
          <w:rFonts w:cs="Arial"/>
          <w:sz w:val="28"/>
          <w:szCs w:val="20"/>
        </w:rPr>
        <w:t>ачальник</w:t>
      </w:r>
      <w:r>
        <w:rPr>
          <w:rFonts w:cs="Arial"/>
          <w:sz w:val="28"/>
          <w:szCs w:val="20"/>
        </w:rPr>
        <w:t>а</w:t>
      </w:r>
      <w:proofErr w:type="spellEnd"/>
      <w:r w:rsidR="00EB41D8">
        <w:rPr>
          <w:rFonts w:cs="Arial"/>
          <w:sz w:val="28"/>
          <w:szCs w:val="20"/>
        </w:rPr>
        <w:t xml:space="preserve"> </w:t>
      </w:r>
      <w:proofErr w:type="spellStart"/>
      <w:r w:rsidR="00EB41D8">
        <w:rPr>
          <w:rFonts w:cs="Arial"/>
          <w:sz w:val="28"/>
          <w:szCs w:val="20"/>
        </w:rPr>
        <w:t>УИиЗО</w:t>
      </w:r>
      <w:proofErr w:type="spellEnd"/>
      <w:r w:rsidR="00EB41D8">
        <w:rPr>
          <w:rFonts w:cs="Arial"/>
          <w:sz w:val="28"/>
          <w:szCs w:val="20"/>
        </w:rPr>
        <w:tab/>
      </w:r>
      <w:r w:rsidR="00EB41D8">
        <w:rPr>
          <w:rFonts w:cs="Arial"/>
          <w:sz w:val="28"/>
          <w:szCs w:val="20"/>
        </w:rPr>
        <w:tab/>
      </w:r>
      <w:r w:rsidR="00EB41D8">
        <w:rPr>
          <w:rFonts w:cs="Arial"/>
          <w:sz w:val="28"/>
          <w:szCs w:val="20"/>
        </w:rPr>
        <w:tab/>
      </w:r>
      <w:r w:rsidR="00EB41D8">
        <w:rPr>
          <w:rFonts w:cs="Arial"/>
          <w:sz w:val="28"/>
          <w:szCs w:val="20"/>
        </w:rPr>
        <w:tab/>
      </w:r>
      <w:r w:rsidR="00204680">
        <w:rPr>
          <w:rFonts w:cs="Arial"/>
          <w:sz w:val="28"/>
          <w:szCs w:val="20"/>
        </w:rPr>
        <w:t xml:space="preserve">                      </w:t>
      </w:r>
      <w:r w:rsidR="00EB41D8">
        <w:rPr>
          <w:rFonts w:cs="Arial"/>
          <w:sz w:val="28"/>
          <w:szCs w:val="20"/>
        </w:rPr>
        <w:tab/>
      </w:r>
      <w:r>
        <w:rPr>
          <w:rFonts w:cs="Arial"/>
          <w:sz w:val="28"/>
          <w:szCs w:val="20"/>
        </w:rPr>
        <w:tab/>
      </w:r>
      <w:proofErr w:type="spellStart"/>
      <w:r>
        <w:rPr>
          <w:rFonts w:cs="Arial"/>
          <w:sz w:val="28"/>
          <w:szCs w:val="20"/>
        </w:rPr>
        <w:t>О.В.Грицева</w:t>
      </w:r>
      <w:proofErr w:type="spellEnd"/>
    </w:p>
    <w:sectPr w:rsidR="004B06BC" w:rsidSect="00EB41D8">
      <w:pgSz w:w="11906" w:h="16838" w:code="9"/>
      <w:pgMar w:top="567" w:right="850" w:bottom="56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918FE"/>
    <w:multiLevelType w:val="hybridMultilevel"/>
    <w:tmpl w:val="75B8776A"/>
    <w:lvl w:ilvl="0" w:tplc="EA7C2FE2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C86"/>
    <w:rsid w:val="00007A51"/>
    <w:rsid w:val="00021F95"/>
    <w:rsid w:val="00023129"/>
    <w:rsid w:val="000235C9"/>
    <w:rsid w:val="00056914"/>
    <w:rsid w:val="00063AF4"/>
    <w:rsid w:val="00075ECB"/>
    <w:rsid w:val="0008324C"/>
    <w:rsid w:val="00084D14"/>
    <w:rsid w:val="0008630F"/>
    <w:rsid w:val="000A31F2"/>
    <w:rsid w:val="000A34AA"/>
    <w:rsid w:val="000B0079"/>
    <w:rsid w:val="000B07CD"/>
    <w:rsid w:val="000E5EB3"/>
    <w:rsid w:val="00101880"/>
    <w:rsid w:val="00102CA1"/>
    <w:rsid w:val="001034E1"/>
    <w:rsid w:val="00104FF5"/>
    <w:rsid w:val="001908CC"/>
    <w:rsid w:val="00193615"/>
    <w:rsid w:val="001A6C78"/>
    <w:rsid w:val="001C441A"/>
    <w:rsid w:val="001D0937"/>
    <w:rsid w:val="001F74AE"/>
    <w:rsid w:val="00204680"/>
    <w:rsid w:val="002278BB"/>
    <w:rsid w:val="00231A2C"/>
    <w:rsid w:val="00251B25"/>
    <w:rsid w:val="00254F66"/>
    <w:rsid w:val="002566AB"/>
    <w:rsid w:val="00291D00"/>
    <w:rsid w:val="002B18DA"/>
    <w:rsid w:val="002B4258"/>
    <w:rsid w:val="002B490A"/>
    <w:rsid w:val="002B62CE"/>
    <w:rsid w:val="002D1EA6"/>
    <w:rsid w:val="002F08F7"/>
    <w:rsid w:val="002F1762"/>
    <w:rsid w:val="002F40C6"/>
    <w:rsid w:val="002F55E0"/>
    <w:rsid w:val="00300385"/>
    <w:rsid w:val="00312AB3"/>
    <w:rsid w:val="003225AF"/>
    <w:rsid w:val="00346C29"/>
    <w:rsid w:val="0034708D"/>
    <w:rsid w:val="00350A09"/>
    <w:rsid w:val="003527A4"/>
    <w:rsid w:val="003654CF"/>
    <w:rsid w:val="003A6C3C"/>
    <w:rsid w:val="003A7155"/>
    <w:rsid w:val="003B09E3"/>
    <w:rsid w:val="003B0C93"/>
    <w:rsid w:val="003B4550"/>
    <w:rsid w:val="004008A0"/>
    <w:rsid w:val="00402735"/>
    <w:rsid w:val="00407755"/>
    <w:rsid w:val="004219C5"/>
    <w:rsid w:val="00441A82"/>
    <w:rsid w:val="00477640"/>
    <w:rsid w:val="00492AB0"/>
    <w:rsid w:val="004B06BC"/>
    <w:rsid w:val="004B671A"/>
    <w:rsid w:val="004C0A63"/>
    <w:rsid w:val="004D4035"/>
    <w:rsid w:val="004E455B"/>
    <w:rsid w:val="00503690"/>
    <w:rsid w:val="005139C7"/>
    <w:rsid w:val="005146E9"/>
    <w:rsid w:val="005200B8"/>
    <w:rsid w:val="00527300"/>
    <w:rsid w:val="005307D9"/>
    <w:rsid w:val="00541AE7"/>
    <w:rsid w:val="00543097"/>
    <w:rsid w:val="00543A4D"/>
    <w:rsid w:val="005521A5"/>
    <w:rsid w:val="00572FF9"/>
    <w:rsid w:val="00580D1B"/>
    <w:rsid w:val="00593278"/>
    <w:rsid w:val="005B124F"/>
    <w:rsid w:val="005C5FE9"/>
    <w:rsid w:val="005C70A9"/>
    <w:rsid w:val="006051FF"/>
    <w:rsid w:val="0061224D"/>
    <w:rsid w:val="00615501"/>
    <w:rsid w:val="00624303"/>
    <w:rsid w:val="006610B9"/>
    <w:rsid w:val="0066160B"/>
    <w:rsid w:val="006903B8"/>
    <w:rsid w:val="006A5912"/>
    <w:rsid w:val="006A6AA7"/>
    <w:rsid w:val="006E5A3F"/>
    <w:rsid w:val="006F0913"/>
    <w:rsid w:val="006F129C"/>
    <w:rsid w:val="00710DB4"/>
    <w:rsid w:val="007213EE"/>
    <w:rsid w:val="0072692F"/>
    <w:rsid w:val="00751280"/>
    <w:rsid w:val="0075269C"/>
    <w:rsid w:val="007532D9"/>
    <w:rsid w:val="0076773B"/>
    <w:rsid w:val="007A1B51"/>
    <w:rsid w:val="007B0628"/>
    <w:rsid w:val="007C555C"/>
    <w:rsid w:val="007E59A4"/>
    <w:rsid w:val="007E6A16"/>
    <w:rsid w:val="008107FE"/>
    <w:rsid w:val="00854D17"/>
    <w:rsid w:val="008623A0"/>
    <w:rsid w:val="00872F4E"/>
    <w:rsid w:val="00875944"/>
    <w:rsid w:val="0088599B"/>
    <w:rsid w:val="008A00B6"/>
    <w:rsid w:val="008A1819"/>
    <w:rsid w:val="008E015B"/>
    <w:rsid w:val="008F2BCB"/>
    <w:rsid w:val="009061CF"/>
    <w:rsid w:val="009321E4"/>
    <w:rsid w:val="009467AB"/>
    <w:rsid w:val="00951E02"/>
    <w:rsid w:val="0098593B"/>
    <w:rsid w:val="009937F8"/>
    <w:rsid w:val="009966D4"/>
    <w:rsid w:val="0099716B"/>
    <w:rsid w:val="009A201F"/>
    <w:rsid w:val="009B2724"/>
    <w:rsid w:val="009B5083"/>
    <w:rsid w:val="009B5356"/>
    <w:rsid w:val="009B7B90"/>
    <w:rsid w:val="009C11F9"/>
    <w:rsid w:val="009C5F39"/>
    <w:rsid w:val="009D7E4A"/>
    <w:rsid w:val="009F5363"/>
    <w:rsid w:val="00A0337D"/>
    <w:rsid w:val="00A136FB"/>
    <w:rsid w:val="00A273B0"/>
    <w:rsid w:val="00A32073"/>
    <w:rsid w:val="00A3219D"/>
    <w:rsid w:val="00A3546B"/>
    <w:rsid w:val="00A474B4"/>
    <w:rsid w:val="00A52C01"/>
    <w:rsid w:val="00A804B9"/>
    <w:rsid w:val="00A8306D"/>
    <w:rsid w:val="00AA49F2"/>
    <w:rsid w:val="00AA4F90"/>
    <w:rsid w:val="00AA7C66"/>
    <w:rsid w:val="00AC74A1"/>
    <w:rsid w:val="00B11246"/>
    <w:rsid w:val="00B410BE"/>
    <w:rsid w:val="00B602F9"/>
    <w:rsid w:val="00B72E10"/>
    <w:rsid w:val="00BA3073"/>
    <w:rsid w:val="00BA33CA"/>
    <w:rsid w:val="00BE0A8C"/>
    <w:rsid w:val="00BF522D"/>
    <w:rsid w:val="00C033F9"/>
    <w:rsid w:val="00C14174"/>
    <w:rsid w:val="00C16953"/>
    <w:rsid w:val="00C21445"/>
    <w:rsid w:val="00C24BA3"/>
    <w:rsid w:val="00C2664B"/>
    <w:rsid w:val="00C316B5"/>
    <w:rsid w:val="00C470D1"/>
    <w:rsid w:val="00C70C01"/>
    <w:rsid w:val="00C85357"/>
    <w:rsid w:val="00C863CB"/>
    <w:rsid w:val="00C96BB8"/>
    <w:rsid w:val="00CB1DB8"/>
    <w:rsid w:val="00CB5D10"/>
    <w:rsid w:val="00CC292C"/>
    <w:rsid w:val="00CF2E19"/>
    <w:rsid w:val="00CF483F"/>
    <w:rsid w:val="00CF4C43"/>
    <w:rsid w:val="00CF56BB"/>
    <w:rsid w:val="00D56A2B"/>
    <w:rsid w:val="00D722FA"/>
    <w:rsid w:val="00D74C86"/>
    <w:rsid w:val="00D77536"/>
    <w:rsid w:val="00DB651E"/>
    <w:rsid w:val="00DC11BD"/>
    <w:rsid w:val="00DC4736"/>
    <w:rsid w:val="00DE6839"/>
    <w:rsid w:val="00DF7E8B"/>
    <w:rsid w:val="00E258B3"/>
    <w:rsid w:val="00E3472D"/>
    <w:rsid w:val="00E500A3"/>
    <w:rsid w:val="00E561C2"/>
    <w:rsid w:val="00E600F7"/>
    <w:rsid w:val="00E64E5A"/>
    <w:rsid w:val="00E77633"/>
    <w:rsid w:val="00E82EAB"/>
    <w:rsid w:val="00E830DE"/>
    <w:rsid w:val="00E87E7C"/>
    <w:rsid w:val="00E91BA3"/>
    <w:rsid w:val="00E979CE"/>
    <w:rsid w:val="00EB41D8"/>
    <w:rsid w:val="00EE42BF"/>
    <w:rsid w:val="00EF580B"/>
    <w:rsid w:val="00F018E5"/>
    <w:rsid w:val="00F119E5"/>
    <w:rsid w:val="00F44992"/>
    <w:rsid w:val="00F706FE"/>
    <w:rsid w:val="00F8705C"/>
    <w:rsid w:val="00F90029"/>
    <w:rsid w:val="00F90373"/>
    <w:rsid w:val="00FA7641"/>
    <w:rsid w:val="00FC5871"/>
    <w:rsid w:val="00FC5BF0"/>
    <w:rsid w:val="00FC5F67"/>
    <w:rsid w:val="00FD1639"/>
    <w:rsid w:val="00FD44EB"/>
    <w:rsid w:val="00FF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A16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99"/>
    <w:rsid w:val="007E6A1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F0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A16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99"/>
    <w:rsid w:val="007E6A16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F0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45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5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BFD51-8C22-4BE4-982C-8E92F237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User</cp:lastModifiedBy>
  <cp:revision>14</cp:revision>
  <cp:lastPrinted>2024-10-30T07:18:00Z</cp:lastPrinted>
  <dcterms:created xsi:type="dcterms:W3CDTF">2025-11-10T02:25:00Z</dcterms:created>
  <dcterms:modified xsi:type="dcterms:W3CDTF">2025-11-11T02:56:00Z</dcterms:modified>
</cp:coreProperties>
</file>